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71AA" w14:textId="4B9A505D" w:rsidR="0073453E" w:rsidRPr="0073453E" w:rsidRDefault="0073453E" w:rsidP="0073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362FE" w14:textId="77777777" w:rsidR="0073453E" w:rsidRPr="0073453E" w:rsidRDefault="0073453E" w:rsidP="0073453E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7345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ОБРАЗЕЦ</w:t>
      </w:r>
    </w:p>
    <w:p w14:paraId="38799B1E" w14:textId="77777777" w:rsidR="0073453E" w:rsidRPr="0073453E" w:rsidRDefault="0073453E" w:rsidP="0073453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409681" w14:textId="77777777" w:rsidR="0073453E" w:rsidRPr="0073453E" w:rsidRDefault="0073453E" w:rsidP="0073453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53E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14:paraId="44DAAD14" w14:textId="77777777" w:rsidR="0073453E" w:rsidRPr="0073453E" w:rsidRDefault="0073453E" w:rsidP="0073453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53E">
        <w:rPr>
          <w:rFonts w:ascii="Times New Roman" w:eastAsia="Calibri" w:hAnsi="Times New Roman" w:cs="Times New Roman"/>
          <w:sz w:val="24"/>
          <w:szCs w:val="24"/>
        </w:rPr>
        <w:t xml:space="preserve">ГБУ «РЦСП Кузбасса </w:t>
      </w:r>
    </w:p>
    <w:p w14:paraId="142EA66B" w14:textId="77777777" w:rsidR="0073453E" w:rsidRPr="0073453E" w:rsidRDefault="0073453E" w:rsidP="0073453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53E">
        <w:rPr>
          <w:rFonts w:ascii="Times New Roman" w:eastAsia="Calibri" w:hAnsi="Times New Roman" w:cs="Times New Roman"/>
          <w:sz w:val="24"/>
          <w:szCs w:val="24"/>
        </w:rPr>
        <w:t>по адаптивным видам спорта»</w:t>
      </w:r>
    </w:p>
    <w:p w14:paraId="5CB31BA7" w14:textId="77777777" w:rsidR="0073453E" w:rsidRPr="0073453E" w:rsidRDefault="0073453E" w:rsidP="0073453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53E">
        <w:rPr>
          <w:rFonts w:ascii="Times New Roman" w:eastAsia="Calibri" w:hAnsi="Times New Roman" w:cs="Times New Roman"/>
          <w:sz w:val="24"/>
          <w:szCs w:val="24"/>
        </w:rPr>
        <w:t>Белановой Е.С.</w:t>
      </w:r>
    </w:p>
    <w:p w14:paraId="5E38CC21" w14:textId="77777777" w:rsidR="0073453E" w:rsidRPr="0073453E" w:rsidRDefault="0073453E" w:rsidP="0073453E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345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</w:t>
      </w:r>
    </w:p>
    <w:p w14:paraId="43FBEE7F" w14:textId="77777777" w:rsidR="0073453E" w:rsidRPr="0073453E" w:rsidRDefault="0073453E" w:rsidP="0073453E">
      <w:pPr>
        <w:rPr>
          <w:rFonts w:ascii="Times New Roman" w:eastAsia="Calibri" w:hAnsi="Times New Roman" w:cs="Times New Roman"/>
          <w:sz w:val="24"/>
          <w:szCs w:val="24"/>
        </w:rPr>
      </w:pPr>
    </w:p>
    <w:p w14:paraId="32F9562E" w14:textId="77777777" w:rsidR="0073453E" w:rsidRPr="0073453E" w:rsidRDefault="0073453E" w:rsidP="0073453E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>ХОДАТАЙСТВО</w:t>
      </w:r>
    </w:p>
    <w:p w14:paraId="226BE699" w14:textId="02044129" w:rsidR="0073453E" w:rsidRPr="0073453E" w:rsidRDefault="0073453E" w:rsidP="0073453E">
      <w:pPr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>Уважаемая Елена Сергеевна, в целях дальнейшего развития спорта лиц с поражением ОДА (дисциплина 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</w:t>
      </w:r>
      <w:r w:rsidRPr="0073453E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</w:t>
      </w: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>) в Кузбассе и материальной поддержки члена сборных команд России и Кузбасса, просим Вас рассмотреть вопрос о заключении трудовых договоров со спортсменами-инструкторами по спорту лиц с поражением ОДА (дисциплина -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         </w:t>
      </w: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):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43"/>
        <w:gridCol w:w="1218"/>
        <w:gridCol w:w="980"/>
        <w:gridCol w:w="4872"/>
      </w:tblGrid>
      <w:tr w:rsidR="0073453E" w:rsidRPr="0073453E" w14:paraId="781254C2" w14:textId="77777777" w:rsidTr="001E680B">
        <w:tc>
          <w:tcPr>
            <w:tcW w:w="559" w:type="dxa"/>
            <w:shd w:val="clear" w:color="auto" w:fill="auto"/>
          </w:tcPr>
          <w:p w14:paraId="207A44CA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4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0DADBE9F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4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спортсмена</w:t>
            </w:r>
          </w:p>
        </w:tc>
        <w:tc>
          <w:tcPr>
            <w:tcW w:w="1135" w:type="dxa"/>
            <w:shd w:val="clear" w:color="auto" w:fill="auto"/>
          </w:tcPr>
          <w:p w14:paraId="5D7686F1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53E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51" w:type="dxa"/>
            <w:shd w:val="clear" w:color="auto" w:fill="auto"/>
          </w:tcPr>
          <w:p w14:paraId="2723B9B2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53E">
              <w:rPr>
                <w:rFonts w:ascii="Times New Roman" w:eastAsia="Calibri" w:hAnsi="Times New Roman" w:cs="Times New Roman"/>
                <w:sz w:val="24"/>
                <w:szCs w:val="24"/>
              </w:rPr>
              <w:t>Звание, разряд</w:t>
            </w:r>
          </w:p>
        </w:tc>
        <w:tc>
          <w:tcPr>
            <w:tcW w:w="4968" w:type="dxa"/>
            <w:shd w:val="clear" w:color="auto" w:fill="auto"/>
          </w:tcPr>
          <w:p w14:paraId="2097BBF4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53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результаты за последнее время</w:t>
            </w:r>
          </w:p>
        </w:tc>
      </w:tr>
      <w:tr w:rsidR="0073453E" w:rsidRPr="0073453E" w14:paraId="23BA059E" w14:textId="77777777" w:rsidTr="001E680B">
        <w:tc>
          <w:tcPr>
            <w:tcW w:w="559" w:type="dxa"/>
            <w:shd w:val="clear" w:color="auto" w:fill="auto"/>
          </w:tcPr>
          <w:p w14:paraId="724A7D80" w14:textId="77777777" w:rsidR="0073453E" w:rsidRPr="0073453E" w:rsidRDefault="0073453E" w:rsidP="007345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2EBD8E6A" w14:textId="77777777" w:rsidR="0073453E" w:rsidRPr="0073453E" w:rsidRDefault="0073453E" w:rsidP="0073453E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345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1135" w:type="dxa"/>
            <w:shd w:val="clear" w:color="auto" w:fill="auto"/>
          </w:tcPr>
          <w:p w14:paraId="390D362D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345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1995</w:t>
            </w:r>
          </w:p>
        </w:tc>
        <w:tc>
          <w:tcPr>
            <w:tcW w:w="951" w:type="dxa"/>
            <w:shd w:val="clear" w:color="auto" w:fill="auto"/>
          </w:tcPr>
          <w:p w14:paraId="4AE422A1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345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МС</w:t>
            </w:r>
          </w:p>
        </w:tc>
        <w:tc>
          <w:tcPr>
            <w:tcW w:w="4968" w:type="dxa"/>
            <w:shd w:val="clear" w:color="auto" w:fill="auto"/>
          </w:tcPr>
          <w:p w14:paraId="2D1162DD" w14:textId="4BD50412" w:rsidR="0073453E" w:rsidRPr="0073453E" w:rsidRDefault="0073453E" w:rsidP="00734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</w:pPr>
            <w:r w:rsidRPr="007345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Чемпионат России, 08.08.2022, г. Москва, </w:t>
            </w:r>
            <w:r w:rsidRPr="0073453E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 xml:space="preserve"> 3 место;</w:t>
            </w:r>
          </w:p>
          <w:p w14:paraId="0F0A931A" w14:textId="75852888" w:rsidR="0073453E" w:rsidRPr="0073453E" w:rsidRDefault="0073453E" w:rsidP="00734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</w:pPr>
            <w:r w:rsidRPr="007345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Кубок 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Мира</w:t>
            </w:r>
            <w:r w:rsidRPr="007345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, 19-21.02.2022, г. 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Лондон</w:t>
            </w:r>
            <w:r w:rsidRPr="007345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,  1</w:t>
            </w:r>
            <w:r w:rsidRPr="0073453E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 xml:space="preserve"> место </w:t>
            </w:r>
          </w:p>
        </w:tc>
      </w:tr>
      <w:tr w:rsidR="0073453E" w:rsidRPr="0073453E" w14:paraId="58B1D208" w14:textId="77777777" w:rsidTr="001E680B">
        <w:tc>
          <w:tcPr>
            <w:tcW w:w="559" w:type="dxa"/>
            <w:shd w:val="clear" w:color="auto" w:fill="auto"/>
          </w:tcPr>
          <w:p w14:paraId="32764894" w14:textId="77777777" w:rsidR="0073453E" w:rsidRPr="0073453E" w:rsidRDefault="0073453E" w:rsidP="007345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14:paraId="7ECB28DC" w14:textId="77777777" w:rsidR="0073453E" w:rsidRPr="0073453E" w:rsidRDefault="0073453E" w:rsidP="007345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52EB6A9E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2C66226A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65430F60" w14:textId="77777777" w:rsidR="0073453E" w:rsidRPr="0073453E" w:rsidRDefault="0073453E" w:rsidP="007345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3453E" w:rsidRPr="0073453E" w14:paraId="0524A7DD" w14:textId="77777777" w:rsidTr="001E680B">
        <w:tc>
          <w:tcPr>
            <w:tcW w:w="559" w:type="dxa"/>
            <w:shd w:val="clear" w:color="auto" w:fill="auto"/>
          </w:tcPr>
          <w:p w14:paraId="38D355EC" w14:textId="77777777" w:rsidR="0073453E" w:rsidRPr="0073453E" w:rsidRDefault="0073453E" w:rsidP="007345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14:paraId="1E94107C" w14:textId="77777777" w:rsidR="0073453E" w:rsidRPr="0073453E" w:rsidRDefault="0073453E" w:rsidP="007345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31491F0B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5D38B319" w14:textId="77777777" w:rsidR="0073453E" w:rsidRPr="0073453E" w:rsidRDefault="0073453E" w:rsidP="007345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633BB892" w14:textId="77777777" w:rsidR="0073453E" w:rsidRPr="0073453E" w:rsidRDefault="0073453E" w:rsidP="007345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A486F32" w14:textId="77777777" w:rsidR="0073453E" w:rsidRPr="0073453E" w:rsidRDefault="0073453E" w:rsidP="007345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7DECDEB" w14:textId="22AB083F" w:rsidR="0073453E" w:rsidRPr="0073453E" w:rsidRDefault="0073453E" w:rsidP="0073453E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453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Спортсмен (ы) являются перспективными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(вид спорта)</w:t>
      </w: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способным (и) достойно представить нашу область на соревнованиях самого высокого ранга и поддержать высокий уровень и традиции Кузбасского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(указать вид спорта)</w:t>
      </w: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не только в России, но и в Мире.</w:t>
      </w:r>
    </w:p>
    <w:p w14:paraId="398E9AC5" w14:textId="77777777" w:rsidR="0073453E" w:rsidRPr="0073453E" w:rsidRDefault="0073453E" w:rsidP="0073453E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14:paraId="2ED44EB6" w14:textId="77777777" w:rsidR="0073453E" w:rsidRPr="0073453E" w:rsidRDefault="0073453E" w:rsidP="0073453E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1DC591C" w14:textId="77777777" w:rsidR="0073453E" w:rsidRPr="0073453E" w:rsidRDefault="0073453E" w:rsidP="007345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453E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14:paraId="1D535B78" w14:textId="77777777" w:rsidR="0073453E" w:rsidRPr="0073453E" w:rsidRDefault="0073453E" w:rsidP="00734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53E">
        <w:rPr>
          <w:rFonts w:ascii="Times New Roman" w:eastAsia="Calibri" w:hAnsi="Times New Roman" w:cs="Times New Roman"/>
          <w:sz w:val="24"/>
          <w:szCs w:val="24"/>
        </w:rPr>
        <w:t>Старший тренер сборной команды</w:t>
      </w:r>
    </w:p>
    <w:p w14:paraId="21E8CB55" w14:textId="77777777" w:rsidR="0073453E" w:rsidRPr="0073453E" w:rsidRDefault="0073453E" w:rsidP="0073453E">
      <w:pPr>
        <w:spacing w:after="0" w:line="240" w:lineRule="auto"/>
        <w:rPr>
          <w:rFonts w:ascii="Times New Roman" w:eastAsia="Calibri" w:hAnsi="Times New Roman" w:cs="Times New Roman"/>
        </w:rPr>
      </w:pPr>
      <w:r w:rsidRPr="0073453E">
        <w:rPr>
          <w:rFonts w:ascii="Times New Roman" w:eastAsia="Calibri" w:hAnsi="Times New Roman" w:cs="Times New Roman"/>
          <w:sz w:val="24"/>
          <w:szCs w:val="24"/>
        </w:rPr>
        <w:t>Кузбасса по</w:t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i/>
          <w:iCs/>
          <w:sz w:val="24"/>
          <w:szCs w:val="24"/>
        </w:rPr>
        <w:t>виду спорта</w:t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</w:r>
      <w:r w:rsidRPr="0073453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73453E">
        <w:rPr>
          <w:rFonts w:ascii="Times New Roman" w:eastAsia="Calibri" w:hAnsi="Times New Roman" w:cs="Times New Roman"/>
          <w:sz w:val="24"/>
          <w:szCs w:val="24"/>
        </w:rPr>
        <w:softHyphen/>
      </w:r>
      <w:r w:rsidRPr="0073453E">
        <w:rPr>
          <w:rFonts w:ascii="Times New Roman" w:eastAsia="Calibri" w:hAnsi="Times New Roman" w:cs="Times New Roman"/>
          <w:sz w:val="24"/>
          <w:szCs w:val="24"/>
        </w:rPr>
        <w:softHyphen/>
        <w:t xml:space="preserve">   --------------</w:t>
      </w:r>
      <w:r w:rsidRPr="0073453E">
        <w:rPr>
          <w:rFonts w:ascii="Times New Roman" w:eastAsia="Calibri" w:hAnsi="Times New Roman" w:cs="Times New Roman"/>
        </w:rPr>
        <w:t>------</w:t>
      </w:r>
    </w:p>
    <w:p w14:paraId="7ACD5351" w14:textId="77777777" w:rsidR="0073453E" w:rsidRPr="0073453E" w:rsidRDefault="0073453E" w:rsidP="0073453E">
      <w:pPr>
        <w:spacing w:after="0" w:line="240" w:lineRule="auto"/>
        <w:rPr>
          <w:rFonts w:ascii="Times New Roman" w:eastAsia="Calibri" w:hAnsi="Times New Roman" w:cs="Times New Roman"/>
        </w:rPr>
      </w:pPr>
      <w:r w:rsidRPr="0073453E">
        <w:rPr>
          <w:rFonts w:ascii="Times New Roman" w:eastAsia="Calibri" w:hAnsi="Times New Roman" w:cs="Times New Roman"/>
        </w:rPr>
        <w:tab/>
      </w:r>
      <w:r w:rsidRPr="0073453E">
        <w:rPr>
          <w:rFonts w:ascii="Times New Roman" w:eastAsia="Calibri" w:hAnsi="Times New Roman" w:cs="Times New Roman"/>
        </w:rPr>
        <w:tab/>
      </w:r>
      <w:r w:rsidRPr="0073453E">
        <w:rPr>
          <w:rFonts w:ascii="Times New Roman" w:eastAsia="Calibri" w:hAnsi="Times New Roman" w:cs="Times New Roman"/>
        </w:rPr>
        <w:tab/>
      </w:r>
      <w:r w:rsidRPr="0073453E">
        <w:rPr>
          <w:rFonts w:ascii="Times New Roman" w:eastAsia="Calibri" w:hAnsi="Times New Roman" w:cs="Times New Roman"/>
        </w:rPr>
        <w:tab/>
      </w:r>
    </w:p>
    <w:p w14:paraId="320249A8" w14:textId="77777777" w:rsidR="0073453E" w:rsidRPr="0073453E" w:rsidRDefault="0073453E" w:rsidP="0073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CD075FE" w14:textId="77777777" w:rsidR="0073453E" w:rsidRPr="0073453E" w:rsidRDefault="0073453E" w:rsidP="0073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44B6173" w14:textId="77777777" w:rsidR="0073453E" w:rsidRPr="0073453E" w:rsidRDefault="0073453E" w:rsidP="0073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C66B44D" w14:textId="77777777" w:rsidR="00D832CB" w:rsidRDefault="00D832CB" w:rsidP="0073453E">
      <w:pPr>
        <w:spacing w:after="0"/>
        <w:jc w:val="center"/>
        <w:rPr>
          <w:rFonts w:ascii="Times New Roman" w:hAnsi="Times New Roman" w:cs="Times New Roman"/>
        </w:rPr>
      </w:pPr>
    </w:p>
    <w:sectPr w:rsidR="00D832CB" w:rsidSect="00D832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6829"/>
    <w:multiLevelType w:val="hybridMultilevel"/>
    <w:tmpl w:val="98DEE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29A"/>
    <w:rsid w:val="000A3588"/>
    <w:rsid w:val="0034271B"/>
    <w:rsid w:val="003A7D56"/>
    <w:rsid w:val="00462AA2"/>
    <w:rsid w:val="00544E01"/>
    <w:rsid w:val="0073453E"/>
    <w:rsid w:val="00745008"/>
    <w:rsid w:val="007961BD"/>
    <w:rsid w:val="0081529A"/>
    <w:rsid w:val="00891C43"/>
    <w:rsid w:val="008C320D"/>
    <w:rsid w:val="009576B7"/>
    <w:rsid w:val="00974616"/>
    <w:rsid w:val="00AE1529"/>
    <w:rsid w:val="00BD3DD3"/>
    <w:rsid w:val="00C279F9"/>
    <w:rsid w:val="00C3709D"/>
    <w:rsid w:val="00CC563F"/>
    <w:rsid w:val="00D832CB"/>
    <w:rsid w:val="00E20C05"/>
    <w:rsid w:val="00ED15DF"/>
    <w:rsid w:val="00FB749B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EB2A"/>
  <w15:docId w15:val="{6E194801-5064-44CD-B5BB-5DE77FB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Деревягин</dc:creator>
  <cp:lastModifiedBy>123</cp:lastModifiedBy>
  <cp:revision>6</cp:revision>
  <cp:lastPrinted>2015-05-08T02:31:00Z</cp:lastPrinted>
  <dcterms:created xsi:type="dcterms:W3CDTF">2016-06-21T06:25:00Z</dcterms:created>
  <dcterms:modified xsi:type="dcterms:W3CDTF">2023-10-27T03:42:00Z</dcterms:modified>
</cp:coreProperties>
</file>